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E32C6F">
      <w:pPr>
        <w:spacing w:line="216" w:lineRule="auto"/>
        <w:jc w:val="right"/>
        <w:rPr>
          <w:sz w:val="28"/>
          <w:szCs w:val="28"/>
        </w:rPr>
      </w:pPr>
      <w:r>
        <w:t>86MS0035-01-2024-002194-93</w:t>
      </w:r>
    </w:p>
    <w:p w:rsidR="00436DBC" w:rsidP="00E32C6F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908A5">
        <w:rPr>
          <w:sz w:val="28"/>
          <w:szCs w:val="28"/>
        </w:rPr>
        <w:t>2-1111-1802-2024</w:t>
      </w:r>
    </w:p>
    <w:p w:rsidR="00436DBC" w:rsidP="00E32C6F">
      <w:pPr>
        <w:spacing w:line="216" w:lineRule="auto"/>
        <w:jc w:val="center"/>
        <w:rPr>
          <w:sz w:val="28"/>
          <w:szCs w:val="28"/>
        </w:rPr>
      </w:pPr>
    </w:p>
    <w:p w:rsidR="00436DBC" w:rsidRPr="0045611E" w:rsidP="00E32C6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E32C6F">
      <w:pPr>
        <w:spacing w:line="216" w:lineRule="auto"/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E32C6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908A5">
        <w:rPr>
          <w:sz w:val="28"/>
          <w:szCs w:val="28"/>
        </w:rPr>
        <w:t>ООО "ИНВЕСТПРОЕКТ"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908A5">
        <w:rPr>
          <w:sz w:val="28"/>
          <w:szCs w:val="28"/>
        </w:rPr>
        <w:t>Куберской Светлане Леонидовне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</w:t>
      </w:r>
      <w:r w:rsidR="005908A5">
        <w:rPr>
          <w:sz w:val="28"/>
          <w:szCs w:val="28"/>
        </w:rPr>
        <w:t xml:space="preserve"> оплате за жилое помещение и коммунальные услуги</w:t>
      </w:r>
      <w:r w:rsidRPr="0045611E">
        <w:rPr>
          <w:sz w:val="28"/>
          <w:szCs w:val="28"/>
        </w:rPr>
        <w:t>,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908A5">
        <w:rPr>
          <w:sz w:val="28"/>
          <w:szCs w:val="28"/>
        </w:rPr>
        <w:t>ООО "ИНВЕСТПРОЕКТ"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E32C6F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908A5">
        <w:rPr>
          <w:sz w:val="28"/>
          <w:szCs w:val="28"/>
        </w:rPr>
        <w:t>Куберской Светланы Леонидовны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8353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908A5">
        <w:rPr>
          <w:sz w:val="28"/>
          <w:szCs w:val="28"/>
        </w:rPr>
        <w:t>ООО "ИНВЕСТПРОЕКТ"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908A5">
        <w:rPr>
          <w:sz w:val="28"/>
          <w:szCs w:val="28"/>
        </w:rPr>
        <w:t>8607012354</w:t>
      </w:r>
      <w:r w:rsidR="00532E1D">
        <w:rPr>
          <w:sz w:val="28"/>
          <w:szCs w:val="28"/>
        </w:rPr>
        <w:t xml:space="preserve"> ОГРН </w:t>
      </w:r>
      <w:r w:rsidR="005908A5">
        <w:rPr>
          <w:sz w:val="28"/>
          <w:szCs w:val="28"/>
        </w:rPr>
        <w:t>1168617072568</w:t>
      </w:r>
      <w:r>
        <w:rPr>
          <w:sz w:val="28"/>
          <w:szCs w:val="28"/>
        </w:rPr>
        <w:t>)</w:t>
      </w:r>
      <w:r w:rsidR="00A1069A">
        <w:rPr>
          <w:sz w:val="28"/>
          <w:szCs w:val="28"/>
        </w:rPr>
        <w:t>: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>задолженность</w:t>
      </w:r>
      <w:r w:rsidR="00995E70">
        <w:rPr>
          <w:sz w:val="28"/>
          <w:szCs w:val="28"/>
        </w:rPr>
        <w:t xml:space="preserve"> </w:t>
      </w:r>
      <w:r w:rsidRPr="0045611E" w:rsidR="005908A5">
        <w:rPr>
          <w:sz w:val="28"/>
          <w:szCs w:val="28"/>
        </w:rPr>
        <w:t>по</w:t>
      </w:r>
      <w:r w:rsidR="005908A5">
        <w:rPr>
          <w:sz w:val="28"/>
          <w:szCs w:val="28"/>
        </w:rPr>
        <w:t xml:space="preserve"> оплате за жилое помещение и коммунальные услуги за период с 01.09.2019 по 30.11.2019</w:t>
      </w:r>
      <w:r w:rsidRPr="0039796B" w:rsidR="005908A5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>в размере</w:t>
      </w:r>
      <w:r w:rsidR="005908A5">
        <w:rPr>
          <w:sz w:val="28"/>
          <w:szCs w:val="28"/>
        </w:rPr>
        <w:t xml:space="preserve"> 6 041,10 руб.</w:t>
      </w:r>
      <w:r w:rsidR="00A1069A">
        <w:rPr>
          <w:sz w:val="28"/>
          <w:szCs w:val="28"/>
        </w:rPr>
        <w:t>;</w:t>
      </w:r>
      <w:r w:rsidR="005908A5">
        <w:rPr>
          <w:sz w:val="28"/>
          <w:szCs w:val="28"/>
        </w:rPr>
        <w:t xml:space="preserve"> </w:t>
      </w:r>
      <w:r w:rsidR="00995E70">
        <w:rPr>
          <w:sz w:val="28"/>
          <w:szCs w:val="28"/>
        </w:rPr>
        <w:t xml:space="preserve">пени от невыплаченной в срок суммы (6 041,10 руб.) </w:t>
      </w:r>
      <w:r w:rsidR="005908A5">
        <w:rPr>
          <w:sz w:val="28"/>
          <w:szCs w:val="28"/>
        </w:rPr>
        <w:t xml:space="preserve">за </w:t>
      </w:r>
      <w:r w:rsidR="00A1069A">
        <w:rPr>
          <w:sz w:val="28"/>
          <w:szCs w:val="28"/>
        </w:rPr>
        <w:t xml:space="preserve">неисполнение </w:t>
      </w:r>
      <w:r w:rsidR="005908A5">
        <w:rPr>
          <w:sz w:val="28"/>
          <w:szCs w:val="28"/>
        </w:rPr>
        <w:t xml:space="preserve">обязательств по оплате </w:t>
      </w:r>
      <w:r w:rsidR="00995E70">
        <w:rPr>
          <w:sz w:val="28"/>
          <w:szCs w:val="28"/>
        </w:rPr>
        <w:t>за жилое помещение и коммунальные услуги</w:t>
      </w:r>
      <w:r w:rsidR="00A1069A">
        <w:rPr>
          <w:sz w:val="28"/>
          <w:szCs w:val="28"/>
        </w:rPr>
        <w:t>,</w:t>
      </w:r>
      <w:r w:rsidR="00995E70">
        <w:rPr>
          <w:sz w:val="28"/>
          <w:szCs w:val="28"/>
        </w:rPr>
        <w:t xml:space="preserve"> </w:t>
      </w:r>
      <w:r w:rsidR="005908A5">
        <w:rPr>
          <w:sz w:val="28"/>
          <w:szCs w:val="28"/>
        </w:rPr>
        <w:t xml:space="preserve">за период с 21.10.2019 по 22.03.2024 в размере </w:t>
      </w:r>
      <w:r w:rsidRPr="00A1069A" w:rsidR="005908A5">
        <w:rPr>
          <w:sz w:val="28"/>
          <w:szCs w:val="28"/>
        </w:rPr>
        <w:t>4 416,16 руб.</w:t>
      </w:r>
      <w:r w:rsidRPr="00A1069A" w:rsidR="0065153C">
        <w:rPr>
          <w:sz w:val="28"/>
          <w:szCs w:val="28"/>
        </w:rPr>
        <w:t xml:space="preserve">, </w:t>
      </w:r>
      <w:r w:rsidRPr="00A1069A" w:rsidR="00A1069A">
        <w:rPr>
          <w:sz w:val="28"/>
          <w:szCs w:val="28"/>
        </w:rPr>
        <w:t>а начиная с 23.03.2024 по день фактической оплаты невыплаченной в срок суммы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</w:t>
      </w:r>
      <w:r w:rsidR="00A1069A">
        <w:rPr>
          <w:sz w:val="28"/>
          <w:szCs w:val="28"/>
        </w:rPr>
        <w:t xml:space="preserve"> суммы за каждый день просрочки;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908A5">
        <w:rPr>
          <w:sz w:val="28"/>
          <w:szCs w:val="28"/>
        </w:rPr>
        <w:t xml:space="preserve">418 руб. </w:t>
      </w:r>
    </w:p>
    <w:p w:rsidR="00436DBC" w:rsidRPr="0045611E" w:rsidP="00E32C6F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32C6F">
      <w:pPr>
        <w:spacing w:line="216" w:lineRule="auto"/>
      </w:pPr>
    </w:p>
    <w:sectPr w:rsidSect="00436D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5A3F"/>
    <w:rsid w:val="00016639"/>
    <w:rsid w:val="000247D4"/>
    <w:rsid w:val="00030CD7"/>
    <w:rsid w:val="00035E8C"/>
    <w:rsid w:val="0008353F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D48B4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31DF2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08A5"/>
    <w:rsid w:val="005920B0"/>
    <w:rsid w:val="005946B8"/>
    <w:rsid w:val="006058F4"/>
    <w:rsid w:val="006112B7"/>
    <w:rsid w:val="00614EA6"/>
    <w:rsid w:val="00631F8D"/>
    <w:rsid w:val="006331E3"/>
    <w:rsid w:val="0065153C"/>
    <w:rsid w:val="00651F68"/>
    <w:rsid w:val="0068588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95E70"/>
    <w:rsid w:val="009C5616"/>
    <w:rsid w:val="00A01710"/>
    <w:rsid w:val="00A1069A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2C6F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783C794-71A7-4F7E-AC62-378BC28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5AF6-8253-45FE-8906-A795E266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